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Внешние устройства вывода ПК и их роль в медицине</w:t>
      </w:r>
    </w:p>
    <w:p>
      <w:pPr>
        <w:pStyle w:val="Heading1"/>
      </w:pPr>
      <w:r>
        <w:t>Введение</w:t>
      </w:r>
    </w:p>
    <w:p>
      <w:r>
        <w:t>Современные компьютеры стали неотъемлемой частью медицинской практики. Они используются для хранения, обработки и анализа данных пациентов, проведения исследований и обучения специалистов. Но ключевую роль в работе врача играет возможность получить обработанную информацию в удобной и наглядной форме. Именно это обеспечивают внешние устройства вывода.</w:t>
        <w:br/>
        <w:br/>
        <w:t>Цель данного реферата — рассмотреть основные типы устройств вывода информации и показать их значение в медицине.</w:t>
      </w:r>
    </w:p>
    <w:p>
      <w:pPr>
        <w:pStyle w:val="Heading1"/>
      </w:pPr>
      <w:r>
        <w:t>1. Мониторы</w:t>
      </w:r>
    </w:p>
    <w:p>
      <w:r>
        <w:t>Мониторы являются основным устройством вывода информации. В медицине они используются не только для отображения документов или изображений, но и для работы с медицинскими визуализациями: рентгеновскими снимками, компьютерной и магнитно-резонансной томографией (КТ и МРТ), ультразвуковыми исследованиями.</w:t>
        <w:br/>
        <w:br/>
        <w:t>Особенности медицинских мониторов:</w:t>
        <w:br/>
        <w:t>- повышенное разрешение и точность цветопередачи;</w:t>
        <w:br/>
        <w:t>- возможность длительной работы без потери качества;</w:t>
        <w:br/>
        <w:t>- специализированные стандарты калибровки (например, DICOM).</w:t>
        <w:br/>
        <w:br/>
        <w:t>Такие устройства позволяют врачу видеть мельчайшие детали на снимках, что повышает точность диагностики.</w:t>
      </w:r>
    </w:p>
    <w:p>
      <w:pPr>
        <w:pStyle w:val="Heading1"/>
      </w:pPr>
      <w:r>
        <w:t>2. Принтеры</w:t>
      </w:r>
    </w:p>
    <w:p>
      <w:r>
        <w:t>Принтеры в медицине применяются для печати результатов исследований, анализов и визуализаций.</w:t>
        <w:br/>
        <w:br/>
        <w:t>- Струйные и лазерные принтеры обеспечивают печать отчётов и заключений.</w:t>
        <w:br/>
        <w:t>- Фотопринтеры позволяют создавать качественные изображения рентгеновских или УЗИ-снимков.</w:t>
        <w:br/>
        <w:t>- 3D-принтеры находят широкое применение: они используются для изготовления протезов, имплантов, ортопедических изделий, а также моделей органов для подготовки к операциям.</w:t>
        <w:br/>
        <w:br/>
        <w:t>Таким образом, принтеры помогают не только в документообороте, но и в практическом лечении пациентов.</w:t>
      </w:r>
    </w:p>
    <w:p>
      <w:pPr>
        <w:pStyle w:val="Heading1"/>
      </w:pPr>
      <w:r>
        <w:t>3. Проекторы и интерактивные системы</w:t>
      </w:r>
    </w:p>
    <w:p>
      <w:r>
        <w:t>Проекторы в медицинских учреждениях применяются в учебных целях — при проведении лекций, конференций, разборов клинических случаев. Современные проекторы позволяют демонстрировать 3D-модели органов и результаты исследований на большом экране.</w:t>
        <w:br/>
        <w:br/>
        <w:t>Дополнительно активно развиваются технологии VR (виртуальной реальности) и AR (дополненной реальности). С их помощью будущие врачи могут тренироваться на виртуальных симуляторах операций, а практикующие хирурги — получать подсказки во время реальных вмешательств.</w:t>
      </w:r>
    </w:p>
    <w:p>
      <w:pPr>
        <w:pStyle w:val="Heading1"/>
      </w:pPr>
      <w:r>
        <w:t>4. Аудиоустройства</w:t>
      </w:r>
    </w:p>
    <w:p>
      <w:r>
        <w:t>Звуковые системы и наушники также относятся к устройствам вывода. В медицине они используются для:</w:t>
        <w:br/>
        <w:t>- консультаций с пациентами в онлайн-режиме;</w:t>
        <w:br/>
        <w:t>- телемедицины;</w:t>
        <w:br/>
        <w:t>- озвучивания учебных материалов;</w:t>
        <w:br/>
        <w:t>- передачи звуковых сигналов при работе медицинского оборудования (например, кардиомониторов).</w:t>
      </w:r>
    </w:p>
    <w:p>
      <w:pPr>
        <w:pStyle w:val="Heading1"/>
      </w:pPr>
      <w:r>
        <w:t>Заключение</w:t>
      </w:r>
    </w:p>
    <w:p>
      <w:r>
        <w:t>Внешние устройства вывода играют важнейшую роль в медицине, так как именно они позволяют врачу воспринимать результаты компьютерной обработки данных.</w:t>
        <w:br/>
        <w:br/>
        <w:t>- Мониторы обеспечивают точность визуализации и диагностики.</w:t>
        <w:br/>
        <w:t>- Принтеры и 3D-печать помогают в создании документов, протезов и медицинских моделей.</w:t>
        <w:br/>
        <w:t>- Проекторы и VR-системы расширяют возможности обучения и практики.</w:t>
        <w:br/>
        <w:t>- Аудиоустройства способствуют развитию телемедицины и дистанционного взаимодействия.</w:t>
        <w:br/>
        <w:br/>
        <w:t>Таким образом, развитие устройств вывода в значительной степени влияет на качество медицинской помощи и открывает новые перспективы для диагностики, лечения и подготовки специалистов.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